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CBD9657"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5BCC798E">
            <wp:simplePos x="0" y="0"/>
            <wp:positionH relativeFrom="margin">
              <wp:posOffset>2263140</wp:posOffset>
            </wp:positionH>
            <wp:positionV relativeFrom="margin">
              <wp:posOffset>-789940</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51502121" w14:textId="77777777" w:rsidR="004D0CF2" w:rsidRDefault="004D0CF2" w:rsidP="00894F7F">
      <w:pPr>
        <w:pStyle w:val="Title"/>
        <w:jc w:val="left"/>
        <w:rPr>
          <w:rFonts w:ascii="Arial Black" w:hAnsi="Arial Black"/>
          <w:sz w:val="44"/>
          <w:szCs w:val="44"/>
        </w:rPr>
      </w:pPr>
      <w:bookmarkStart w:id="0" w:name="OLE_LINK34"/>
      <w:bookmarkStart w:id="1" w:name="OLE_LINK35"/>
    </w:p>
    <w:p w14:paraId="5331A4CD" w14:textId="5A2855F6"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0C6302">
        <w:rPr>
          <w:rFonts w:ascii="Arial Black" w:hAnsi="Arial Black"/>
          <w:sz w:val="44"/>
          <w:szCs w:val="44"/>
          <w:lang w:val="en-US"/>
        </w:rPr>
        <w:t>MY BACK HURTS</w:t>
      </w:r>
      <w:r w:rsidR="009D5930">
        <w:rPr>
          <w:rFonts w:ascii="Arial Black" w:hAnsi="Arial Black"/>
          <w:sz w:val="44"/>
          <w:szCs w:val="44"/>
          <w:lang w:val="en-US"/>
        </w:rPr>
        <w:t>!</w:t>
      </w:r>
      <w:r w:rsidR="00241F67" w:rsidRPr="00A70007">
        <w:rPr>
          <w:rFonts w:ascii="Arial Black" w:hAnsi="Arial Black"/>
          <w:sz w:val="44"/>
          <w:szCs w:val="44"/>
        </w:rPr>
        <w:t>”</w:t>
      </w:r>
    </w:p>
    <w:p w14:paraId="184D0DC7" w14:textId="54594825" w:rsidR="00BA1064" w:rsidRPr="00641766" w:rsidRDefault="009D5930" w:rsidP="00904DE6">
      <w:pPr>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 xml:space="preserve"> </w:t>
      </w:r>
      <w:r w:rsidR="003A797D">
        <w:rPr>
          <w:rFonts w:ascii="Arial" w:hAnsi="Arial" w:cs="Arial"/>
          <w:sz w:val="28"/>
          <w:szCs w:val="28"/>
        </w:rPr>
        <w:t>Luke 13:10-17</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bookmarkStart w:id="4" w:name="OLE_LINK24"/>
      <w:bookmarkStart w:id="5" w:name="OLE_LINK25"/>
      <w:bookmarkStart w:id="6" w:name="OLE_LINK28"/>
      <w:bookmarkStart w:id="7" w:name="OLE_LINK29"/>
      <w:bookmarkStart w:id="8" w:name="OLE_LINK37"/>
      <w:bookmarkStart w:id="9" w:name="OLE_LINK38"/>
    </w:p>
    <w:p w14:paraId="358D6217" w14:textId="77777777" w:rsidR="00894F7F" w:rsidRDefault="00894F7F" w:rsidP="007B6606">
      <w:pPr>
        <w:tabs>
          <w:tab w:val="left" w:pos="1360"/>
          <w:tab w:val="center" w:pos="5040"/>
        </w:tabs>
        <w:spacing w:line="276" w:lineRule="auto"/>
        <w:rPr>
          <w:rFonts w:cs="Arial"/>
          <w:sz w:val="22"/>
          <w:szCs w:val="22"/>
        </w:rPr>
      </w:pPr>
    </w:p>
    <w:p w14:paraId="68780227" w14:textId="2D60C6F4" w:rsidR="00DA5E04" w:rsidRPr="004823AE" w:rsidRDefault="007D5C3A" w:rsidP="00C9681E">
      <w:pPr>
        <w:pStyle w:val="ListParagraph"/>
        <w:numPr>
          <w:ilvl w:val="0"/>
          <w:numId w:val="1"/>
        </w:numPr>
        <w:spacing w:line="360" w:lineRule="auto"/>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Start w:id="21" w:name="OLE_LINK22"/>
      <w:bookmarkStart w:id="22" w:name="OLE_LINK23"/>
      <w:bookmarkStart w:id="23" w:name="OLE_LINK20"/>
      <w:bookmarkStart w:id="24" w:name="OLE_LINK21"/>
      <w:bookmarkStart w:id="25" w:name="OLE_LINK32"/>
      <w:bookmarkStart w:id="26" w:name="OLE_LINK33"/>
      <w:bookmarkEnd w:id="4"/>
      <w:bookmarkEnd w:id="5"/>
      <w:bookmarkEnd w:id="6"/>
      <w:bookmarkEnd w:id="7"/>
      <w:bookmarkEnd w:id="8"/>
      <w:bookmarkEnd w:id="9"/>
      <w:bookmarkEnd w:id="10"/>
      <w:bookmarkEnd w:id="11"/>
    </w:p>
    <w:p w14:paraId="5A59E321" w14:textId="77777777" w:rsidR="003A797D" w:rsidRPr="00A827DB" w:rsidRDefault="003A797D" w:rsidP="003A797D">
      <w:pPr>
        <w:pStyle w:val="NormalWeb"/>
        <w:spacing w:before="0" w:beforeAutospacing="0" w:after="0" w:afterAutospacing="0" w:line="276" w:lineRule="auto"/>
        <w:ind w:left="360"/>
        <w:jc w:val="both"/>
        <w:rPr>
          <w:rFonts w:ascii="Arial" w:hAnsi="Arial" w:cs="Arial"/>
        </w:rPr>
      </w:pPr>
      <w:r w:rsidRPr="00A827DB">
        <w:rPr>
          <w:rFonts w:ascii="Arial" w:hAnsi="Arial" w:cs="Arial"/>
        </w:rPr>
        <w:t xml:space="preserve">According to a study conducted by the Centers for Disease Control and Prevention in 2018, </w:t>
      </w:r>
      <w:r w:rsidRPr="00A827DB">
        <w:rPr>
          <w:rFonts w:ascii="Arial" w:hAnsi="Arial" w:cs="Arial"/>
          <w:lang w:val="en"/>
        </w:rPr>
        <w:t xml:space="preserve">more than 50 million Americans have either reported or suffered from chronic back pain.  The study further revealed nearly 20 million Americans experienced high-impact chronic pain.  This level of pain limits a person’s ability to work and earn a living.  For a condition to be defined as chronic, the pain must persist most days or every day for six (6) months.  Chronic back pain has socioeconomic and cultural implications.  More women (20.8%) than men (17.8%) suffer from chronic pain.  The same gender gap exists for high-impact chronic pain (8.2% vs. 6.7%).  Finally, the report uncovers a noticeable divide between rural (9.8%) and urban (7.0%) dwellers for high-impact chronic pain as well as poorer or less educated people being far more likely to suffer chronic pain than richer or more educated people. </w:t>
      </w:r>
    </w:p>
    <w:p w14:paraId="456B4F4E" w14:textId="77777777" w:rsidR="003A797D" w:rsidRPr="003A797D" w:rsidRDefault="003A797D" w:rsidP="003A797D">
      <w:pPr>
        <w:spacing w:line="276" w:lineRule="auto"/>
        <w:ind w:left="360"/>
        <w:jc w:val="both"/>
        <w:rPr>
          <w:rFonts w:cs="Arial"/>
          <w:sz w:val="28"/>
        </w:rPr>
      </w:pPr>
    </w:p>
    <w:p w14:paraId="40CE2B1E" w14:textId="7E98AD18" w:rsidR="003A797D" w:rsidRPr="00A827DB" w:rsidRDefault="003A797D" w:rsidP="003A797D">
      <w:pPr>
        <w:pStyle w:val="PlainText"/>
        <w:spacing w:line="276" w:lineRule="auto"/>
        <w:ind w:left="360"/>
        <w:jc w:val="both"/>
        <w:rPr>
          <w:rFonts w:ascii="Arial" w:hAnsi="Arial" w:cs="Arial"/>
          <w:sz w:val="24"/>
        </w:rPr>
      </w:pPr>
      <w:r w:rsidRPr="00A827DB">
        <w:rPr>
          <w:rFonts w:ascii="Arial" w:hAnsi="Arial" w:cs="Arial"/>
          <w:sz w:val="24"/>
        </w:rPr>
        <w:t>One can draw any number of conclusions from the statistics in the report.  However, one theme seems clear.  That is, back pain seems to persist more among the marginalized segments of society.  This is largely due to the power structures and oppressive systems that are heaped upon our backs, not to mention more than 400 years of slavery.  In fact, this nation was literally built on the backs of Blacks</w:t>
      </w:r>
      <w:r w:rsidR="00391820">
        <w:rPr>
          <w:rFonts w:ascii="Arial" w:hAnsi="Arial" w:cs="Arial"/>
          <w:sz w:val="24"/>
        </w:rPr>
        <w:t>!</w:t>
      </w:r>
      <w:r w:rsidRPr="00A827DB">
        <w:rPr>
          <w:rFonts w:ascii="Arial" w:hAnsi="Arial" w:cs="Arial"/>
          <w:sz w:val="24"/>
        </w:rPr>
        <w:t xml:space="preserve">  </w:t>
      </w:r>
      <w:proofErr w:type="gramStart"/>
      <w:r w:rsidRPr="00A827DB">
        <w:rPr>
          <w:rFonts w:ascii="Arial" w:hAnsi="Arial" w:cs="Arial"/>
          <w:sz w:val="24"/>
        </w:rPr>
        <w:t>Today’s</w:t>
      </w:r>
      <w:proofErr w:type="gramEnd"/>
      <w:r w:rsidRPr="00A827DB">
        <w:rPr>
          <w:rFonts w:ascii="Arial" w:hAnsi="Arial" w:cs="Arial"/>
          <w:sz w:val="24"/>
        </w:rPr>
        <w:t xml:space="preserve"> sermon highlights a woman who suffered chronic back pain to the highest degree!  Suffering a condition for 18 years can no longer be categorized as chronic.  It is debilitating</w:t>
      </w:r>
      <w:r w:rsidR="00391820">
        <w:rPr>
          <w:rFonts w:ascii="Arial" w:hAnsi="Arial" w:cs="Arial"/>
          <w:sz w:val="24"/>
        </w:rPr>
        <w:t>!</w:t>
      </w:r>
      <w:r w:rsidRPr="00A827DB">
        <w:rPr>
          <w:rFonts w:ascii="Arial" w:hAnsi="Arial" w:cs="Arial"/>
          <w:sz w:val="24"/>
        </w:rPr>
        <w:t xml:space="preserve">  </w:t>
      </w:r>
      <w:proofErr w:type="gramStart"/>
      <w:r w:rsidRPr="00A827DB">
        <w:rPr>
          <w:rFonts w:ascii="Arial" w:hAnsi="Arial" w:cs="Arial"/>
          <w:sz w:val="24"/>
        </w:rPr>
        <w:t>Perhaps</w:t>
      </w:r>
      <w:proofErr w:type="gramEnd"/>
      <w:r w:rsidRPr="00A827DB">
        <w:rPr>
          <w:rFonts w:ascii="Arial" w:hAnsi="Arial" w:cs="Arial"/>
          <w:sz w:val="24"/>
        </w:rPr>
        <w:t xml:space="preserve">, you are not physically bent over like this woman.  But, if you feel weighed down by life’s circumstances, then today’s message is for you!  By the end of today’s message, prayerfully, you will be able to better understand why, </w:t>
      </w:r>
      <w:r w:rsidRPr="00A827DB">
        <w:rPr>
          <w:rFonts w:ascii="Arial" w:hAnsi="Arial" w:cs="Arial"/>
          <w:b/>
          <w:sz w:val="24"/>
        </w:rPr>
        <w:t>“My Back Hurts!”</w:t>
      </w:r>
    </w:p>
    <w:p w14:paraId="5B93B11D" w14:textId="27638ACE" w:rsidR="006E7D2C" w:rsidRPr="00E2078B" w:rsidRDefault="006E7D2C" w:rsidP="00894F7F">
      <w:pPr>
        <w:pStyle w:val="PlainText"/>
        <w:spacing w:line="264" w:lineRule="auto"/>
        <w:contextualSpacing/>
        <w:jc w:val="both"/>
        <w:rPr>
          <w:rFonts w:ascii="Arial" w:hAnsi="Arial" w:cs="Arial"/>
          <w:sz w:val="24"/>
          <w:szCs w:val="24"/>
        </w:rPr>
      </w:pPr>
    </w:p>
    <w:p w14:paraId="13D65F24" w14:textId="35F1AC56" w:rsidR="004823AE" w:rsidRPr="004823AE" w:rsidRDefault="003A797D" w:rsidP="004823AE">
      <w:pPr>
        <w:pStyle w:val="ListParagraph"/>
        <w:numPr>
          <w:ilvl w:val="0"/>
          <w:numId w:val="3"/>
        </w:numPr>
        <w:rPr>
          <w:rFonts w:ascii="Arial Black" w:hAnsi="Arial Black" w:cs="Arial"/>
          <w:b/>
          <w:color w:val="000000"/>
        </w:rPr>
      </w:pPr>
      <w:bookmarkStart w:id="27" w:name="OLE_LINK31"/>
      <w:bookmarkStart w:id="28" w:name="OLE_LINK36"/>
      <w:r>
        <w:rPr>
          <w:rFonts w:ascii="Arial Black" w:hAnsi="Arial Black" w:cs="Arial"/>
          <w:b/>
        </w:rPr>
        <w:t>THE SOCIAL STATUS IS SUBHUMAN!</w:t>
      </w:r>
      <w:r w:rsidR="00DA5E04">
        <w:rPr>
          <w:rFonts w:ascii="Arial Black" w:hAnsi="Arial Black" w:cs="Arial"/>
          <w:b/>
          <w:caps/>
          <w:color w:val="000000"/>
        </w:rPr>
        <w:t xml:space="preserve">                 </w:t>
      </w:r>
      <w:r w:rsidR="006742C9" w:rsidRPr="00D227DC">
        <w:rPr>
          <w:rFonts w:ascii="Arial Black" w:hAnsi="Arial Black" w:cs="Arial"/>
          <w:b/>
          <w:caps/>
          <w:color w:val="000000"/>
        </w:rPr>
        <w:tab/>
        <w:t xml:space="preserve">                       </w:t>
      </w:r>
    </w:p>
    <w:p w14:paraId="2051B3F3" w14:textId="77777777" w:rsidR="003A797D" w:rsidRPr="003A797D" w:rsidRDefault="003A797D" w:rsidP="003A797D">
      <w:pPr>
        <w:pStyle w:val="ListParagraph"/>
        <w:numPr>
          <w:ilvl w:val="0"/>
          <w:numId w:val="38"/>
        </w:numPr>
        <w:spacing w:line="276" w:lineRule="auto"/>
        <w:jc w:val="both"/>
        <w:rPr>
          <w:rFonts w:cs="Arial"/>
        </w:rPr>
      </w:pPr>
      <w:r w:rsidRPr="003A797D">
        <w:rPr>
          <w:rFonts w:cs="Arial"/>
        </w:rPr>
        <w:t xml:space="preserve">Society viewed women as property or chattel with no rights.        </w:t>
      </w:r>
      <w:r w:rsidRPr="003A797D">
        <w:rPr>
          <w:rFonts w:cs="Arial"/>
          <w:b/>
        </w:rPr>
        <w:t>Numbers 27:1-4</w:t>
      </w:r>
    </w:p>
    <w:p w14:paraId="79712AD2" w14:textId="77777777" w:rsidR="003A797D" w:rsidRPr="003A797D" w:rsidRDefault="003A797D" w:rsidP="003A797D">
      <w:pPr>
        <w:pStyle w:val="ListParagraph"/>
        <w:numPr>
          <w:ilvl w:val="0"/>
          <w:numId w:val="38"/>
        </w:numPr>
        <w:spacing w:line="276" w:lineRule="auto"/>
        <w:jc w:val="both"/>
        <w:rPr>
          <w:rFonts w:cs="Arial"/>
        </w:rPr>
      </w:pPr>
      <w:r w:rsidRPr="003A797D">
        <w:rPr>
          <w:rFonts w:cs="Arial"/>
        </w:rPr>
        <w:t>Women were under the socioeconomic hierarchy.</w:t>
      </w:r>
    </w:p>
    <w:p w14:paraId="0584A750" w14:textId="77777777" w:rsidR="003A797D" w:rsidRPr="003A797D" w:rsidRDefault="003A797D" w:rsidP="003A797D">
      <w:pPr>
        <w:pStyle w:val="ListParagraph"/>
        <w:numPr>
          <w:ilvl w:val="0"/>
          <w:numId w:val="38"/>
        </w:numPr>
        <w:spacing w:line="276" w:lineRule="auto"/>
        <w:jc w:val="both"/>
        <w:rPr>
          <w:rFonts w:cs="Arial"/>
        </w:rPr>
      </w:pPr>
      <w:r w:rsidRPr="003A797D">
        <w:rPr>
          <w:rFonts w:cs="Arial"/>
        </w:rPr>
        <w:t>A woman’s sole purpose was reproduction.</w:t>
      </w:r>
    </w:p>
    <w:p w14:paraId="2EC8BF44" w14:textId="17939561" w:rsidR="005044B4" w:rsidRPr="003A797D" w:rsidRDefault="00670C59" w:rsidP="003A797D">
      <w:pPr>
        <w:spacing w:line="276" w:lineRule="auto"/>
        <w:rPr>
          <w:rFonts w:ascii="Arial Black" w:hAnsi="Arial Black" w:cs="Arial"/>
          <w:color w:val="000000"/>
        </w:rPr>
      </w:pPr>
      <w:r w:rsidRPr="003A797D">
        <w:rPr>
          <w:rFonts w:ascii="Arial Black" w:hAnsi="Arial Black" w:cs="Arial"/>
          <w:caps/>
          <w:color w:val="000000"/>
        </w:rPr>
        <w:tab/>
      </w:r>
      <w:bookmarkEnd w:id="21"/>
      <w:bookmarkEnd w:id="22"/>
      <w:bookmarkEnd w:id="23"/>
      <w:bookmarkEnd w:id="24"/>
      <w:bookmarkEnd w:id="27"/>
      <w:bookmarkEnd w:id="28"/>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DA5E04">
            <w:pPr>
              <w:spacing w:line="360" w:lineRule="auto"/>
              <w:contextualSpacing/>
              <w:rPr>
                <w:rFonts w:ascii="Arial" w:hAnsi="Arial" w:cs="Arial"/>
                <w:color w:val="000000"/>
                <w:sz w:val="16"/>
                <w:szCs w:val="16"/>
              </w:rPr>
            </w:pPr>
          </w:p>
        </w:tc>
      </w:tr>
    </w:tbl>
    <w:p w14:paraId="36AF9D92" w14:textId="77777777" w:rsidR="006B751C" w:rsidRDefault="006B751C" w:rsidP="00C71BAB">
      <w:pPr>
        <w:tabs>
          <w:tab w:val="left" w:pos="1360"/>
          <w:tab w:val="center" w:pos="5040"/>
        </w:tabs>
        <w:contextualSpacing/>
        <w:rPr>
          <w:rFonts w:cs="Arial"/>
          <w:sz w:val="22"/>
          <w:szCs w:val="22"/>
        </w:rPr>
      </w:pPr>
    </w:p>
    <w:p w14:paraId="7B65A7C4" w14:textId="4B6519C1" w:rsidR="00DA5E04" w:rsidRPr="00DA5E04" w:rsidRDefault="003A797D" w:rsidP="00DA5E04">
      <w:pPr>
        <w:pStyle w:val="ListParagraph"/>
        <w:numPr>
          <w:ilvl w:val="0"/>
          <w:numId w:val="3"/>
        </w:numPr>
        <w:jc w:val="both"/>
        <w:rPr>
          <w:rFonts w:ascii="Arial Black" w:hAnsi="Arial Black" w:cs="Arial"/>
          <w:b/>
          <w:color w:val="000000"/>
        </w:rPr>
      </w:pPr>
      <w:r>
        <w:rPr>
          <w:rFonts w:ascii="Arial Black" w:hAnsi="Arial Black"/>
          <w:b/>
        </w:rPr>
        <w:t>THE SABBATHS ARE SUPERNATURAL!</w:t>
      </w:r>
    </w:p>
    <w:p w14:paraId="41059E65" w14:textId="190EE99C" w:rsidR="003A797D" w:rsidRPr="003A797D" w:rsidRDefault="003A797D" w:rsidP="003A797D">
      <w:pPr>
        <w:pStyle w:val="ListParagraph"/>
        <w:numPr>
          <w:ilvl w:val="1"/>
          <w:numId w:val="39"/>
        </w:numPr>
        <w:spacing w:line="276" w:lineRule="auto"/>
        <w:rPr>
          <w:rFonts w:cs="Arial"/>
        </w:rPr>
      </w:pPr>
      <w:r w:rsidRPr="003A797D">
        <w:rPr>
          <w:rFonts w:cs="Arial"/>
        </w:rPr>
        <w:t>Expect joy, rest, worship, and liberation!</w:t>
      </w:r>
      <w:r w:rsidRPr="003A797D">
        <w:rPr>
          <w:rFonts w:cs="Arial"/>
        </w:rPr>
        <w:tab/>
      </w:r>
      <w:r w:rsidRPr="003A797D">
        <w:rPr>
          <w:rFonts w:cs="Arial"/>
        </w:rPr>
        <w:tab/>
        <w:t xml:space="preserve">         </w:t>
      </w:r>
      <w:r>
        <w:rPr>
          <w:rFonts w:cs="Arial"/>
        </w:rPr>
        <w:t xml:space="preserve">      </w:t>
      </w:r>
      <w:r w:rsidRPr="003A797D">
        <w:rPr>
          <w:rFonts w:cs="Arial"/>
        </w:rPr>
        <w:t xml:space="preserve">  </w:t>
      </w:r>
      <w:r w:rsidRPr="003A797D">
        <w:rPr>
          <w:rFonts w:cs="Arial"/>
          <w:b/>
        </w:rPr>
        <w:t>Deuteronomy 5:12-15</w:t>
      </w:r>
    </w:p>
    <w:p w14:paraId="0F9A7305" w14:textId="14F151C0" w:rsidR="003A797D" w:rsidRPr="003A797D" w:rsidRDefault="003A797D" w:rsidP="003A797D">
      <w:pPr>
        <w:pStyle w:val="ListParagraph"/>
        <w:numPr>
          <w:ilvl w:val="1"/>
          <w:numId w:val="39"/>
        </w:numPr>
        <w:spacing w:line="276" w:lineRule="auto"/>
        <w:jc w:val="both"/>
        <w:rPr>
          <w:rFonts w:cs="Arial"/>
        </w:rPr>
      </w:pPr>
      <w:r w:rsidRPr="003A797D">
        <w:rPr>
          <w:rFonts w:cs="Arial"/>
        </w:rPr>
        <w:t>Miracles are supposed to happen on the Sabbath!</w:t>
      </w:r>
      <w:r w:rsidRPr="003A797D">
        <w:rPr>
          <w:rFonts w:cs="Arial"/>
        </w:rPr>
        <w:tab/>
      </w:r>
      <w:r w:rsidRPr="003A797D">
        <w:rPr>
          <w:rFonts w:cs="Arial"/>
        </w:rPr>
        <w:tab/>
        <w:t xml:space="preserve">           </w:t>
      </w:r>
      <w:r w:rsidRPr="003A797D">
        <w:rPr>
          <w:rFonts w:cs="Arial"/>
          <w:b/>
        </w:rPr>
        <w:t>Acts 5:15-16</w:t>
      </w:r>
    </w:p>
    <w:p w14:paraId="333B30A1" w14:textId="08D9F644" w:rsidR="003A797D" w:rsidRPr="003A797D" w:rsidRDefault="003A797D" w:rsidP="003A797D">
      <w:pPr>
        <w:pStyle w:val="ListParagraph"/>
        <w:numPr>
          <w:ilvl w:val="1"/>
          <w:numId w:val="39"/>
        </w:numPr>
        <w:spacing w:line="276" w:lineRule="auto"/>
        <w:jc w:val="both"/>
        <w:rPr>
          <w:rFonts w:cs="Arial"/>
        </w:rPr>
      </w:pPr>
      <w:r w:rsidRPr="003A797D">
        <w:rPr>
          <w:rFonts w:cs="Arial"/>
        </w:rPr>
        <w:t xml:space="preserve">This is 1 of 7 special Sabbaths! </w:t>
      </w:r>
      <w:r w:rsidRPr="003A797D">
        <w:rPr>
          <w:rFonts w:cs="Arial"/>
        </w:rPr>
        <w:tab/>
      </w:r>
      <w:r>
        <w:rPr>
          <w:rFonts w:cs="Arial"/>
        </w:rPr>
        <w:t xml:space="preserve"> </w:t>
      </w:r>
      <w:r w:rsidRPr="003A797D">
        <w:rPr>
          <w:rFonts w:cs="Arial"/>
          <w:b/>
        </w:rPr>
        <w:t>Mark 1:21-31, 3:1-6; Luke 14:1-6; John 9:1-6</w:t>
      </w:r>
    </w:p>
    <w:p w14:paraId="58EE4CE6" w14:textId="77777777" w:rsidR="00570521" w:rsidRDefault="00570521" w:rsidP="006B751C">
      <w:pPr>
        <w:pStyle w:val="PlainText"/>
        <w:ind w:left="1440"/>
        <w:rPr>
          <w:rFonts w:ascii="Arial" w:hAnsi="Arial" w:cs="Arial"/>
        </w:rPr>
      </w:pPr>
    </w:p>
    <w:p w14:paraId="571A1DE8" w14:textId="031BB4A8" w:rsidR="00715E15" w:rsidRPr="00272EC1" w:rsidRDefault="00DA5E04" w:rsidP="006B751C">
      <w:pPr>
        <w:pStyle w:val="PlainText"/>
        <w:ind w:left="1440"/>
        <w:rPr>
          <w:rFonts w:ascii="Arial" w:hAnsi="Arial" w:cs="Arial"/>
        </w:rPr>
      </w:pPr>
      <w:r w:rsidRPr="00272EC1">
        <w:rPr>
          <w:rFonts w:ascii="Arial" w:hAnsi="Arial" w:cs="Arial"/>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DA5E04">
            <w:pPr>
              <w:spacing w:line="360" w:lineRule="auto"/>
              <w:contextualSpacing/>
              <w:rPr>
                <w:rFonts w:ascii="Arial" w:hAnsi="Arial" w:cs="Arial"/>
                <w:color w:val="000000"/>
                <w:sz w:val="16"/>
                <w:szCs w:val="16"/>
              </w:rPr>
            </w:pPr>
          </w:p>
        </w:tc>
      </w:tr>
    </w:tbl>
    <w:p w14:paraId="01D0675A" w14:textId="77777777" w:rsidR="00780F43" w:rsidRDefault="00780F43" w:rsidP="00C71BAB">
      <w:pPr>
        <w:tabs>
          <w:tab w:val="left" w:pos="1360"/>
          <w:tab w:val="center" w:pos="5040"/>
        </w:tabs>
        <w:contextualSpacing/>
        <w:rPr>
          <w:rFonts w:cs="Arial"/>
          <w:sz w:val="22"/>
          <w:szCs w:val="22"/>
        </w:rPr>
      </w:pPr>
      <w:bookmarkStart w:id="29" w:name="OLE_LINK8"/>
      <w:bookmarkStart w:id="30" w:name="OLE_LINK15"/>
      <w:bookmarkStart w:id="31" w:name="OLE_LINK16"/>
      <w:bookmarkStart w:id="32" w:name="OLE_LINK17"/>
    </w:p>
    <w:p w14:paraId="7CEB62F6" w14:textId="77777777" w:rsidR="006742C9" w:rsidRDefault="006742C9" w:rsidP="00C71BAB">
      <w:pPr>
        <w:tabs>
          <w:tab w:val="left" w:pos="1360"/>
          <w:tab w:val="center" w:pos="5040"/>
        </w:tabs>
        <w:contextualSpacing/>
        <w:rPr>
          <w:rFonts w:cs="Arial"/>
          <w:sz w:val="22"/>
          <w:szCs w:val="22"/>
        </w:rPr>
      </w:pPr>
    </w:p>
    <w:p w14:paraId="73D54CA0" w14:textId="03EC2E6F" w:rsidR="004F6B00" w:rsidRDefault="003A797D" w:rsidP="00DA5E04">
      <w:pPr>
        <w:pStyle w:val="ListParagraph"/>
        <w:numPr>
          <w:ilvl w:val="0"/>
          <w:numId w:val="3"/>
        </w:numPr>
        <w:jc w:val="both"/>
        <w:rPr>
          <w:rFonts w:ascii="Arial Black" w:hAnsi="Arial Black" w:cs="Arial"/>
          <w:b/>
          <w:color w:val="000000"/>
        </w:rPr>
      </w:pPr>
      <w:r>
        <w:rPr>
          <w:rFonts w:ascii="Arial Black" w:hAnsi="Arial Black"/>
          <w:b/>
        </w:rPr>
        <w:t>THE SCOLIOSIS IS STRAIGHTENED!</w:t>
      </w:r>
      <w:r w:rsidR="004823AE">
        <w:rPr>
          <w:rFonts w:ascii="Arial Black" w:hAnsi="Arial Black"/>
          <w:b/>
        </w:rPr>
        <w:tab/>
      </w:r>
      <w:r w:rsidR="004823AE">
        <w:rPr>
          <w:rFonts w:ascii="Arial Black" w:hAnsi="Arial Black"/>
          <w:b/>
        </w:rPr>
        <w:tab/>
        <w:t xml:space="preserve">                     </w:t>
      </w:r>
      <w:r w:rsidR="00774F6D" w:rsidRPr="00D227DC">
        <w:rPr>
          <w:rFonts w:ascii="Arial Black" w:hAnsi="Arial Black" w:cs="Arial"/>
          <w:b/>
          <w:color w:val="000000"/>
        </w:rPr>
        <w:tab/>
      </w:r>
      <w:r w:rsidR="00DA5E04">
        <w:rPr>
          <w:rFonts w:ascii="Arial Black" w:hAnsi="Arial Black" w:cs="Arial"/>
          <w:b/>
          <w:color w:val="000000"/>
        </w:rPr>
        <w:t xml:space="preserve">               </w:t>
      </w:r>
    </w:p>
    <w:p w14:paraId="5E5E962C" w14:textId="55565D63" w:rsidR="003A797D" w:rsidRPr="00A827DB" w:rsidRDefault="003A797D" w:rsidP="003A797D">
      <w:pPr>
        <w:pStyle w:val="PlainText"/>
        <w:numPr>
          <w:ilvl w:val="1"/>
          <w:numId w:val="40"/>
        </w:numPr>
        <w:spacing w:line="276" w:lineRule="auto"/>
        <w:jc w:val="both"/>
        <w:rPr>
          <w:rFonts w:ascii="Arial" w:hAnsi="Arial" w:cs="Arial"/>
          <w:sz w:val="24"/>
          <w:szCs w:val="24"/>
        </w:rPr>
      </w:pPr>
      <w:r w:rsidRPr="00A827DB">
        <w:rPr>
          <w:rFonts w:ascii="Arial" w:hAnsi="Arial" w:cs="Arial"/>
          <w:sz w:val="24"/>
          <w:szCs w:val="24"/>
        </w:rPr>
        <w:t xml:space="preserve">You’ve been bent over too long! </w:t>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t xml:space="preserve">               </w:t>
      </w:r>
      <w:r>
        <w:rPr>
          <w:rFonts w:ascii="Arial" w:hAnsi="Arial" w:cs="Arial"/>
          <w:sz w:val="24"/>
          <w:szCs w:val="24"/>
        </w:rPr>
        <w:t xml:space="preserve">       </w:t>
      </w:r>
      <w:r w:rsidRPr="00A827DB">
        <w:rPr>
          <w:rFonts w:ascii="Arial" w:hAnsi="Arial" w:cs="Arial"/>
          <w:sz w:val="24"/>
          <w:szCs w:val="24"/>
        </w:rPr>
        <w:t xml:space="preserve">  </w:t>
      </w:r>
      <w:r w:rsidRPr="00A827DB">
        <w:rPr>
          <w:rFonts w:ascii="Arial" w:hAnsi="Arial" w:cs="Arial"/>
          <w:b/>
          <w:sz w:val="24"/>
          <w:szCs w:val="24"/>
        </w:rPr>
        <w:t>Psalm 38:6</w:t>
      </w:r>
      <w:r w:rsidRPr="00A827DB">
        <w:rPr>
          <w:rFonts w:ascii="Arial" w:hAnsi="Arial" w:cs="Arial"/>
          <w:sz w:val="24"/>
          <w:szCs w:val="24"/>
        </w:rPr>
        <w:t xml:space="preserve"> </w:t>
      </w:r>
    </w:p>
    <w:p w14:paraId="6DB3EFD2" w14:textId="700C13E8" w:rsidR="003A797D" w:rsidRPr="00A827DB" w:rsidRDefault="003A797D" w:rsidP="003A797D">
      <w:pPr>
        <w:pStyle w:val="PlainText"/>
        <w:numPr>
          <w:ilvl w:val="1"/>
          <w:numId w:val="40"/>
        </w:numPr>
        <w:spacing w:line="276" w:lineRule="auto"/>
        <w:jc w:val="both"/>
        <w:rPr>
          <w:rFonts w:ascii="Arial" w:hAnsi="Arial" w:cs="Arial"/>
          <w:sz w:val="24"/>
          <w:szCs w:val="24"/>
        </w:rPr>
      </w:pPr>
      <w:r w:rsidRPr="00A827DB">
        <w:rPr>
          <w:rFonts w:ascii="Arial" w:hAnsi="Arial" w:cs="Arial"/>
          <w:sz w:val="24"/>
          <w:szCs w:val="24"/>
        </w:rPr>
        <w:t xml:space="preserve">God wants you to walk uprightly! </w:t>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t xml:space="preserve">              </w:t>
      </w:r>
      <w:r>
        <w:rPr>
          <w:rFonts w:ascii="Arial" w:hAnsi="Arial" w:cs="Arial"/>
          <w:sz w:val="24"/>
          <w:szCs w:val="24"/>
        </w:rPr>
        <w:t xml:space="preserve">       </w:t>
      </w:r>
      <w:r w:rsidRPr="00A827DB">
        <w:rPr>
          <w:rFonts w:ascii="Arial" w:hAnsi="Arial" w:cs="Arial"/>
          <w:sz w:val="24"/>
          <w:szCs w:val="24"/>
        </w:rPr>
        <w:t xml:space="preserve"> </w:t>
      </w:r>
      <w:r w:rsidRPr="00A827DB">
        <w:rPr>
          <w:rFonts w:ascii="Arial" w:hAnsi="Arial" w:cs="Arial"/>
          <w:b/>
          <w:sz w:val="24"/>
          <w:szCs w:val="24"/>
        </w:rPr>
        <w:t>Psalm 84:11</w:t>
      </w:r>
      <w:r w:rsidRPr="00A827DB">
        <w:rPr>
          <w:rFonts w:ascii="Arial" w:hAnsi="Arial" w:cs="Arial"/>
          <w:sz w:val="24"/>
          <w:szCs w:val="24"/>
        </w:rPr>
        <w:t xml:space="preserve"> </w:t>
      </w:r>
    </w:p>
    <w:p w14:paraId="2B044353" w14:textId="0251809C" w:rsidR="003A797D" w:rsidRPr="00A827DB" w:rsidRDefault="003A797D" w:rsidP="003A797D">
      <w:pPr>
        <w:pStyle w:val="PlainText"/>
        <w:numPr>
          <w:ilvl w:val="1"/>
          <w:numId w:val="40"/>
        </w:numPr>
        <w:spacing w:line="276" w:lineRule="auto"/>
        <w:jc w:val="both"/>
        <w:rPr>
          <w:rFonts w:ascii="Arial" w:hAnsi="Arial" w:cs="Arial"/>
          <w:sz w:val="24"/>
          <w:szCs w:val="24"/>
        </w:rPr>
      </w:pPr>
      <w:r w:rsidRPr="00A827DB">
        <w:rPr>
          <w:rFonts w:ascii="Arial" w:hAnsi="Arial" w:cs="Arial"/>
          <w:sz w:val="24"/>
          <w:szCs w:val="24"/>
        </w:rPr>
        <w:t xml:space="preserve">“Dead weight” kills! </w:t>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t xml:space="preserve">        </w:t>
      </w:r>
      <w:r>
        <w:rPr>
          <w:rFonts w:ascii="Arial" w:hAnsi="Arial" w:cs="Arial"/>
          <w:sz w:val="24"/>
          <w:szCs w:val="24"/>
        </w:rPr>
        <w:t xml:space="preserve">           </w:t>
      </w:r>
      <w:r w:rsidRPr="00A827DB">
        <w:rPr>
          <w:rFonts w:ascii="Arial" w:hAnsi="Arial" w:cs="Arial"/>
          <w:sz w:val="24"/>
          <w:szCs w:val="24"/>
        </w:rPr>
        <w:t xml:space="preserve"> </w:t>
      </w:r>
      <w:r w:rsidRPr="00A827DB">
        <w:rPr>
          <w:rFonts w:ascii="Arial" w:hAnsi="Arial" w:cs="Arial"/>
          <w:b/>
          <w:sz w:val="24"/>
          <w:szCs w:val="24"/>
        </w:rPr>
        <w:t>Hebrews 12:1</w:t>
      </w:r>
    </w:p>
    <w:p w14:paraId="4554D556" w14:textId="0354A2E7" w:rsidR="00774F6D" w:rsidRPr="004F6B00" w:rsidRDefault="006742C9" w:rsidP="00BD7BC7">
      <w:pPr>
        <w:ind w:left="360"/>
        <w:jc w:val="both"/>
        <w:rPr>
          <w:rFonts w:ascii="Arial Black" w:hAnsi="Arial Black" w:cs="Arial"/>
          <w:b/>
          <w:color w:val="000000"/>
        </w:rPr>
      </w:pPr>
      <w:r w:rsidRPr="004F6B00">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DA5E04">
            <w:pPr>
              <w:spacing w:line="360" w:lineRule="auto"/>
              <w:contextualSpacing/>
              <w:rPr>
                <w:rFonts w:ascii="Arial" w:hAnsi="Arial" w:cs="Arial"/>
                <w:color w:val="000000"/>
                <w:sz w:val="16"/>
                <w:szCs w:val="16"/>
              </w:rPr>
            </w:pPr>
          </w:p>
        </w:tc>
      </w:tr>
      <w:bookmarkEnd w:id="12"/>
      <w:bookmarkEnd w:id="13"/>
      <w:bookmarkEnd w:id="14"/>
      <w:bookmarkEnd w:id="15"/>
      <w:bookmarkEnd w:id="16"/>
      <w:bookmarkEnd w:id="17"/>
      <w:bookmarkEnd w:id="18"/>
      <w:bookmarkEnd w:id="19"/>
      <w:bookmarkEnd w:id="20"/>
      <w:bookmarkEnd w:id="25"/>
      <w:bookmarkEnd w:id="26"/>
      <w:bookmarkEnd w:id="29"/>
      <w:bookmarkEnd w:id="30"/>
      <w:bookmarkEnd w:id="31"/>
      <w:bookmarkEnd w:id="32"/>
    </w:tbl>
    <w:p w14:paraId="3AF2F466" w14:textId="3A81DE20" w:rsidR="00F919F8" w:rsidRDefault="00F919F8" w:rsidP="00DA5E04">
      <w:pPr>
        <w:tabs>
          <w:tab w:val="left" w:pos="1360"/>
          <w:tab w:val="center" w:pos="5040"/>
        </w:tabs>
        <w:contextualSpacing/>
        <w:rPr>
          <w:rFonts w:cs="Arial"/>
          <w:sz w:val="22"/>
          <w:szCs w:val="22"/>
        </w:rPr>
      </w:pPr>
    </w:p>
    <w:p w14:paraId="23335761" w14:textId="77777777" w:rsidR="006D5EC0" w:rsidRDefault="006D5EC0" w:rsidP="00DA5E04">
      <w:pPr>
        <w:tabs>
          <w:tab w:val="left" w:pos="1360"/>
          <w:tab w:val="center" w:pos="5040"/>
        </w:tabs>
        <w:contextualSpacing/>
        <w:rPr>
          <w:rFonts w:cs="Arial"/>
          <w:sz w:val="22"/>
          <w:szCs w:val="22"/>
        </w:rPr>
      </w:pPr>
    </w:p>
    <w:p w14:paraId="090580CE" w14:textId="210737D4" w:rsidR="004823AE" w:rsidRPr="004823AE" w:rsidRDefault="003A797D" w:rsidP="004823AE">
      <w:pPr>
        <w:pStyle w:val="ListParagraph"/>
        <w:numPr>
          <w:ilvl w:val="0"/>
          <w:numId w:val="3"/>
        </w:numPr>
        <w:jc w:val="both"/>
        <w:rPr>
          <w:rFonts w:ascii="Arial Black" w:hAnsi="Arial Black" w:cs="Arial"/>
          <w:b/>
          <w:color w:val="000000"/>
        </w:rPr>
      </w:pPr>
      <w:r>
        <w:rPr>
          <w:rFonts w:ascii="Arial Black" w:hAnsi="Arial Black"/>
          <w:b/>
        </w:rPr>
        <w:t>THE SANCTIMONIOUS ARE SHAMED!</w:t>
      </w:r>
      <w:r w:rsidR="00DA5E04" w:rsidRPr="00D227DC">
        <w:rPr>
          <w:rFonts w:ascii="Arial Black" w:hAnsi="Arial Black" w:cs="Arial"/>
          <w:b/>
          <w:color w:val="000000"/>
        </w:rPr>
        <w:tab/>
      </w:r>
      <w:r w:rsidR="00DA5E04">
        <w:rPr>
          <w:rFonts w:ascii="Arial Black" w:hAnsi="Arial Black" w:cs="Arial"/>
          <w:b/>
          <w:color w:val="000000"/>
        </w:rPr>
        <w:t xml:space="preserve">                    </w:t>
      </w:r>
    </w:p>
    <w:p w14:paraId="0BBF9580" w14:textId="40B727A6" w:rsidR="003A797D" w:rsidRPr="00A827DB" w:rsidRDefault="003A797D" w:rsidP="003A797D">
      <w:pPr>
        <w:pStyle w:val="PlainText"/>
        <w:numPr>
          <w:ilvl w:val="1"/>
          <w:numId w:val="41"/>
        </w:numPr>
        <w:spacing w:line="276" w:lineRule="auto"/>
        <w:jc w:val="both"/>
        <w:rPr>
          <w:rFonts w:ascii="Arial" w:hAnsi="Arial" w:cs="Arial"/>
          <w:sz w:val="24"/>
          <w:szCs w:val="24"/>
        </w:rPr>
      </w:pPr>
      <w:r w:rsidRPr="00A827DB">
        <w:rPr>
          <w:rFonts w:ascii="Arial" w:hAnsi="Arial" w:cs="Arial"/>
          <w:sz w:val="24"/>
          <w:szCs w:val="24"/>
        </w:rPr>
        <w:t xml:space="preserve">Beware of church folk! </w:t>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t xml:space="preserve">        </w:t>
      </w:r>
      <w:r>
        <w:rPr>
          <w:rFonts w:ascii="Arial" w:hAnsi="Arial" w:cs="Arial"/>
          <w:sz w:val="24"/>
          <w:szCs w:val="24"/>
        </w:rPr>
        <w:t xml:space="preserve">        </w:t>
      </w:r>
      <w:r w:rsidRPr="00A827DB">
        <w:rPr>
          <w:rFonts w:ascii="Arial" w:hAnsi="Arial" w:cs="Arial"/>
          <w:sz w:val="24"/>
          <w:szCs w:val="24"/>
        </w:rPr>
        <w:t xml:space="preserve">    </w:t>
      </w:r>
      <w:r w:rsidRPr="00A827DB">
        <w:rPr>
          <w:rFonts w:ascii="Arial" w:hAnsi="Arial" w:cs="Arial"/>
          <w:b/>
          <w:sz w:val="24"/>
          <w:szCs w:val="24"/>
        </w:rPr>
        <w:t>Matthew 16:6</w:t>
      </w:r>
    </w:p>
    <w:p w14:paraId="4FD70526" w14:textId="1C8DC919" w:rsidR="003A797D" w:rsidRPr="00A827DB" w:rsidRDefault="003A797D" w:rsidP="003A797D">
      <w:pPr>
        <w:pStyle w:val="PlainText"/>
        <w:numPr>
          <w:ilvl w:val="1"/>
          <w:numId w:val="41"/>
        </w:numPr>
        <w:spacing w:line="276" w:lineRule="auto"/>
        <w:jc w:val="both"/>
        <w:rPr>
          <w:rFonts w:ascii="Arial" w:hAnsi="Arial" w:cs="Arial"/>
          <w:sz w:val="24"/>
          <w:szCs w:val="24"/>
        </w:rPr>
      </w:pPr>
      <w:r w:rsidRPr="00A827DB">
        <w:rPr>
          <w:rFonts w:ascii="Arial" w:hAnsi="Arial" w:cs="Arial"/>
          <w:sz w:val="24"/>
          <w:szCs w:val="24"/>
        </w:rPr>
        <w:t xml:space="preserve">Don’t make Jesus embarrass you! </w:t>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t xml:space="preserve">        </w:t>
      </w:r>
      <w:r w:rsidRPr="00A827DB">
        <w:rPr>
          <w:rFonts w:ascii="Arial" w:hAnsi="Arial" w:cs="Arial"/>
          <w:b/>
          <w:sz w:val="24"/>
          <w:szCs w:val="24"/>
        </w:rPr>
        <w:t>Luke 13:25-28</w:t>
      </w:r>
      <w:r w:rsidRPr="00A827DB">
        <w:rPr>
          <w:rFonts w:ascii="Arial" w:hAnsi="Arial" w:cs="Arial"/>
          <w:sz w:val="24"/>
          <w:szCs w:val="24"/>
        </w:rPr>
        <w:t xml:space="preserve"> </w:t>
      </w:r>
    </w:p>
    <w:p w14:paraId="06ED75BD" w14:textId="79077A72" w:rsidR="003A797D" w:rsidRPr="00A827DB" w:rsidRDefault="003A797D" w:rsidP="003A797D">
      <w:pPr>
        <w:pStyle w:val="PlainText"/>
        <w:numPr>
          <w:ilvl w:val="1"/>
          <w:numId w:val="41"/>
        </w:numPr>
        <w:spacing w:line="276" w:lineRule="auto"/>
        <w:jc w:val="both"/>
        <w:rPr>
          <w:rFonts w:ascii="Arial" w:hAnsi="Arial" w:cs="Arial"/>
          <w:sz w:val="24"/>
          <w:szCs w:val="24"/>
        </w:rPr>
      </w:pPr>
      <w:r w:rsidRPr="00A827DB">
        <w:rPr>
          <w:rFonts w:ascii="Arial" w:hAnsi="Arial" w:cs="Arial"/>
          <w:sz w:val="24"/>
          <w:szCs w:val="24"/>
        </w:rPr>
        <w:t xml:space="preserve">Stop being two-faced! </w:t>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r>
      <w:r w:rsidRPr="00A827DB">
        <w:rPr>
          <w:rFonts w:ascii="Arial" w:hAnsi="Arial" w:cs="Arial"/>
          <w:sz w:val="24"/>
          <w:szCs w:val="24"/>
        </w:rPr>
        <w:tab/>
        <w:t xml:space="preserve">            </w:t>
      </w:r>
      <w:r>
        <w:rPr>
          <w:rFonts w:ascii="Arial" w:hAnsi="Arial" w:cs="Arial"/>
          <w:sz w:val="24"/>
          <w:szCs w:val="24"/>
        </w:rPr>
        <w:t xml:space="preserve">      </w:t>
      </w:r>
      <w:r w:rsidRPr="00A827DB">
        <w:rPr>
          <w:rFonts w:ascii="Arial" w:hAnsi="Arial" w:cs="Arial"/>
          <w:sz w:val="24"/>
          <w:szCs w:val="24"/>
        </w:rPr>
        <w:t xml:space="preserve">     </w:t>
      </w:r>
      <w:r w:rsidRPr="00A827DB">
        <w:rPr>
          <w:rFonts w:ascii="Arial" w:hAnsi="Arial" w:cs="Arial"/>
          <w:b/>
          <w:sz w:val="24"/>
          <w:szCs w:val="24"/>
        </w:rPr>
        <w:t>v. 15; Isaiah 29:13</w:t>
      </w:r>
    </w:p>
    <w:p w14:paraId="7FAF1001" w14:textId="332B274B" w:rsidR="00DA5E04" w:rsidRPr="004823AE" w:rsidRDefault="00DA5E04" w:rsidP="004823AE">
      <w:pPr>
        <w:jc w:val="both"/>
        <w:rPr>
          <w:rFonts w:ascii="Arial Black" w:hAnsi="Arial Black" w:cs="Arial"/>
          <w:b/>
          <w:color w:val="000000"/>
        </w:rPr>
      </w:pPr>
      <w:r w:rsidRPr="004823AE">
        <w:rPr>
          <w:rFonts w:ascii="Arial Black" w:hAnsi="Arial Black" w:cs="Arial"/>
          <w:b/>
          <w:color w:val="000000"/>
        </w:rPr>
        <w:tab/>
      </w:r>
      <w:r w:rsidRPr="004823AE">
        <w:rPr>
          <w:rFonts w:ascii="Arial Black" w:hAnsi="Arial Black" w:cs="Arial"/>
          <w:b/>
          <w:color w:val="000000"/>
        </w:rPr>
        <w:tab/>
      </w:r>
      <w:r w:rsidRPr="004823AE">
        <w:rPr>
          <w:rFonts w:ascii="Arial Black" w:hAnsi="Arial Black" w:cs="Arial"/>
          <w:b/>
          <w:color w:val="000000"/>
        </w:rPr>
        <w:tab/>
      </w:r>
      <w:r w:rsidRPr="004823AE">
        <w:rPr>
          <w:rFonts w:ascii="Arial Black" w:hAnsi="Arial Black" w:cs="Arial"/>
          <w:b/>
          <w:color w:val="000000"/>
        </w:rPr>
        <w:tab/>
      </w:r>
      <w:r w:rsidRPr="004823AE">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DA5E04" w14:paraId="50529BB2" w14:textId="77777777" w:rsidTr="00F377F4">
        <w:tc>
          <w:tcPr>
            <w:tcW w:w="8900" w:type="dxa"/>
          </w:tcPr>
          <w:p w14:paraId="7A05EC99" w14:textId="77777777" w:rsidR="00DA5E04" w:rsidRDefault="00DA5E04" w:rsidP="00F377F4">
            <w:pPr>
              <w:spacing w:line="360" w:lineRule="auto"/>
              <w:contextualSpacing/>
              <w:rPr>
                <w:rFonts w:ascii="Arial" w:hAnsi="Arial" w:cs="Arial"/>
                <w:color w:val="000000"/>
                <w:sz w:val="16"/>
                <w:szCs w:val="16"/>
              </w:rPr>
            </w:pPr>
          </w:p>
        </w:tc>
      </w:tr>
    </w:tbl>
    <w:p w14:paraId="42F3EE43" w14:textId="23084A39" w:rsidR="004F6B00" w:rsidRDefault="004F6B00" w:rsidP="00EA1938">
      <w:pPr>
        <w:tabs>
          <w:tab w:val="left" w:pos="1360"/>
          <w:tab w:val="center" w:pos="5040"/>
        </w:tabs>
        <w:contextualSpacing/>
        <w:rPr>
          <w:rFonts w:cs="Arial"/>
          <w:sz w:val="22"/>
          <w:szCs w:val="22"/>
        </w:rPr>
      </w:pPr>
    </w:p>
    <w:p w14:paraId="101423EF" w14:textId="77777777" w:rsidR="004F6B00" w:rsidRDefault="004F6B00" w:rsidP="00EA1938">
      <w:pPr>
        <w:tabs>
          <w:tab w:val="left" w:pos="1360"/>
          <w:tab w:val="center" w:pos="5040"/>
        </w:tabs>
        <w:contextualSpacing/>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7B833F47" w14:textId="152CD5D5" w:rsidR="003A797D" w:rsidRPr="00A827DB" w:rsidRDefault="003A797D" w:rsidP="003A797D">
      <w:pPr>
        <w:pStyle w:val="PlainText"/>
        <w:ind w:left="360"/>
        <w:jc w:val="both"/>
        <w:rPr>
          <w:rFonts w:ascii="Arial" w:hAnsi="Arial" w:cs="Arial"/>
          <w:sz w:val="24"/>
          <w:szCs w:val="24"/>
        </w:rPr>
      </w:pPr>
      <w:r w:rsidRPr="00A827DB">
        <w:rPr>
          <w:rFonts w:ascii="Arial" w:hAnsi="Arial" w:cs="Arial"/>
          <w:sz w:val="24"/>
          <w:szCs w:val="24"/>
        </w:rPr>
        <w:t>Jesus came to give us life more abundantly!  The weight of sin and death of the entire universe was upon His shoulders.  We will never know how heavy a burden this must have been to bear! The woman must have been a reminder to Jesus of His mission: to straighten up and straighten out our record before God.  Thanks be to God that because of Jesus, we can come boldly (standing straight up) to the throne of grace (God’s very presence), yet humbly (spirit of humility) to obtain mercy (not getting what we do deserve) and grace (getting our backs straightened out when we don’t deserve it) in the time of need!  Stand up!  Stand tall!  Stand for God</w:t>
      </w:r>
      <w:r w:rsidR="00391820">
        <w:rPr>
          <w:rFonts w:ascii="Arial" w:hAnsi="Arial" w:cs="Arial"/>
          <w:sz w:val="24"/>
          <w:szCs w:val="24"/>
        </w:rPr>
        <w:t>!</w:t>
      </w:r>
      <w:r w:rsidRPr="00A827DB">
        <w:rPr>
          <w:rFonts w:ascii="Arial" w:hAnsi="Arial" w:cs="Arial"/>
          <w:sz w:val="24"/>
          <w:szCs w:val="24"/>
        </w:rPr>
        <w:t xml:space="preserve">  </w:t>
      </w:r>
      <w:proofErr w:type="gramStart"/>
      <w:r w:rsidRPr="00A827DB">
        <w:rPr>
          <w:rFonts w:ascii="Arial" w:hAnsi="Arial" w:cs="Arial"/>
          <w:sz w:val="24"/>
          <w:szCs w:val="24"/>
        </w:rPr>
        <w:t>Stand</w:t>
      </w:r>
      <w:proofErr w:type="gramEnd"/>
      <w:r w:rsidRPr="00A827DB">
        <w:rPr>
          <w:rFonts w:ascii="Arial" w:hAnsi="Arial" w:cs="Arial"/>
          <w:sz w:val="24"/>
          <w:szCs w:val="24"/>
        </w:rPr>
        <w:t>!</w:t>
      </w:r>
    </w:p>
    <w:p w14:paraId="70F8B883" w14:textId="77777777" w:rsidR="004F6B00" w:rsidRPr="004F6B00" w:rsidRDefault="004F6B00" w:rsidP="004F6B00">
      <w:pPr>
        <w:pStyle w:val="NormalWeb"/>
        <w:spacing w:before="0" w:beforeAutospacing="0" w:after="0" w:afterAutospacing="0" w:line="276" w:lineRule="auto"/>
        <w:ind w:left="360"/>
        <w:jc w:val="both"/>
        <w:rPr>
          <w:rStyle w:val="oblique"/>
          <w:rFonts w:ascii="Arial" w:hAnsi="Arial" w:cs="Arial"/>
        </w:rPr>
      </w:pPr>
    </w:p>
    <w:p w14:paraId="45AC6D38" w14:textId="77777777" w:rsidR="00D10403" w:rsidRDefault="00D10403" w:rsidP="004E0CCC">
      <w:pPr>
        <w:spacing w:line="276" w:lineRule="auto"/>
        <w:ind w:left="360"/>
        <w:jc w:val="both"/>
        <w:rPr>
          <w:rFonts w:ascii="Arial" w:hAnsi="Arial" w:cs="Arial"/>
        </w:rPr>
      </w:pPr>
    </w:p>
    <w:p w14:paraId="5C0A646A" w14:textId="2FFE02A2" w:rsidR="00721C6A" w:rsidRPr="006B751C" w:rsidRDefault="004823AE" w:rsidP="006B751C">
      <w:pPr>
        <w:spacing w:line="276" w:lineRule="auto"/>
        <w:ind w:left="360"/>
        <w:jc w:val="both"/>
        <w:rPr>
          <w:rFonts w:ascii="Arial" w:hAnsi="Arial" w:cs="Arial"/>
        </w:rPr>
      </w:pPr>
      <w:bookmarkStart w:id="33" w:name="_GoBack"/>
      <w:bookmarkEnd w:id="33"/>
      <w:r w:rsidRPr="006D5C12">
        <w:rPr>
          <w:noProof/>
        </w:rPr>
        <mc:AlternateContent>
          <mc:Choice Requires="wps">
            <w:drawing>
              <wp:anchor distT="0" distB="0" distL="114300" distR="114300" simplePos="0" relativeHeight="251668480" behindDoc="0" locked="0" layoutInCell="1" allowOverlap="1" wp14:anchorId="441AEF86" wp14:editId="786172C2">
                <wp:simplePos x="0" y="0"/>
                <wp:positionH relativeFrom="margin">
                  <wp:posOffset>130175</wp:posOffset>
                </wp:positionH>
                <wp:positionV relativeFrom="paragraph">
                  <wp:posOffset>241877</wp:posOffset>
                </wp:positionV>
                <wp:extent cx="5944235" cy="803910"/>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39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B942FE" w14:textId="5B403A11" w:rsidR="007B6606" w:rsidRDefault="004823A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w:t>
                            </w:r>
                            <w:r w:rsidR="00894F7F">
                              <w:rPr>
                                <w:rFonts w:ascii="Arial" w:hAnsi="Arial" w:cs="Arial"/>
                                <w:b/>
                                <w:sz w:val="22"/>
                                <w:szCs w:val="22"/>
                              </w:rPr>
                              <w:t xml:space="preserve">ly </w:t>
                            </w:r>
                            <w:r w:rsidR="00391820">
                              <w:rPr>
                                <w:rFonts w:ascii="Arial" w:hAnsi="Arial" w:cs="Arial"/>
                                <w:b/>
                                <w:sz w:val="22"/>
                                <w:szCs w:val="22"/>
                              </w:rPr>
                              <w:t>21</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10.25pt;margin-top:19.05pt;width:468.05pt;height:63.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H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" filled="f" stroked="f">
                <v:textbox inset=",7.2pt,,7.2pt">
                  <w:txbxContent>
                    <w:p w14:paraId="07B942FE" w14:textId="5B403A11" w:rsidR="007B6606" w:rsidRDefault="004823A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w:t>
                      </w:r>
                      <w:r w:rsidR="00894F7F">
                        <w:rPr>
                          <w:rFonts w:ascii="Arial" w:hAnsi="Arial" w:cs="Arial"/>
                          <w:b/>
                          <w:sz w:val="22"/>
                          <w:szCs w:val="22"/>
                        </w:rPr>
                        <w:t xml:space="preserve">ly </w:t>
                      </w:r>
                      <w:r w:rsidR="00391820">
                        <w:rPr>
                          <w:rFonts w:ascii="Arial" w:hAnsi="Arial" w:cs="Arial"/>
                          <w:b/>
                          <w:sz w:val="22"/>
                          <w:szCs w:val="22"/>
                        </w:rPr>
                        <w:t>21</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6B751C" w:rsidSect="004823AE">
      <w:type w:val="continuous"/>
      <w:pgSz w:w="12240" w:h="15840" w:code="1"/>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AC061" w14:textId="77777777" w:rsidR="00724841" w:rsidRDefault="00724841">
      <w:r>
        <w:separator/>
      </w:r>
    </w:p>
  </w:endnote>
  <w:endnote w:type="continuationSeparator" w:id="0">
    <w:p w14:paraId="77BCE853" w14:textId="77777777" w:rsidR="00724841" w:rsidRDefault="0072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9FE2B" w14:textId="77777777" w:rsidR="00724841" w:rsidRDefault="00724841">
      <w:r>
        <w:separator/>
      </w:r>
    </w:p>
  </w:footnote>
  <w:footnote w:type="continuationSeparator" w:id="0">
    <w:p w14:paraId="0D2F422E" w14:textId="77777777" w:rsidR="00724841" w:rsidRDefault="007248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5E0E"/>
    <w:multiLevelType w:val="hybridMultilevel"/>
    <w:tmpl w:val="17743698"/>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E4E84"/>
    <w:multiLevelType w:val="hybridMultilevel"/>
    <w:tmpl w:val="D62E423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5B488D"/>
    <w:multiLevelType w:val="hybridMultilevel"/>
    <w:tmpl w:val="2D80F7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33792B"/>
    <w:multiLevelType w:val="hybridMultilevel"/>
    <w:tmpl w:val="794A93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0C19A1"/>
    <w:multiLevelType w:val="hybridMultilevel"/>
    <w:tmpl w:val="D526B806"/>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86694F"/>
    <w:multiLevelType w:val="hybridMultilevel"/>
    <w:tmpl w:val="8DBE3228"/>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612D45"/>
    <w:multiLevelType w:val="hybridMultilevel"/>
    <w:tmpl w:val="8F9A9F58"/>
    <w:lvl w:ilvl="0" w:tplc="A994010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1E0B50"/>
    <w:multiLevelType w:val="hybridMultilevel"/>
    <w:tmpl w:val="589486C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0460326"/>
    <w:multiLevelType w:val="hybridMultilevel"/>
    <w:tmpl w:val="D1900F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35B4982"/>
    <w:multiLevelType w:val="hybridMultilevel"/>
    <w:tmpl w:val="7DBAD02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1A13C9"/>
    <w:multiLevelType w:val="hybridMultilevel"/>
    <w:tmpl w:val="631A5CBC"/>
    <w:lvl w:ilvl="0" w:tplc="D39A6878">
      <w:start w:val="2"/>
      <w:numFmt w:val="upperRoman"/>
      <w:lvlText w:val="%1."/>
      <w:lvlJc w:val="righ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6C41A9"/>
    <w:multiLevelType w:val="hybridMultilevel"/>
    <w:tmpl w:val="78D049A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BD2742"/>
    <w:multiLevelType w:val="hybridMultilevel"/>
    <w:tmpl w:val="A266D3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AF0288"/>
    <w:multiLevelType w:val="hybridMultilevel"/>
    <w:tmpl w:val="7F9625A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B431F62"/>
    <w:multiLevelType w:val="hybridMultilevel"/>
    <w:tmpl w:val="79C8542E"/>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D1F76BD"/>
    <w:multiLevelType w:val="hybridMultilevel"/>
    <w:tmpl w:val="E432F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903C63"/>
    <w:multiLevelType w:val="hybridMultilevel"/>
    <w:tmpl w:val="B47A491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715DDE"/>
    <w:multiLevelType w:val="hybridMultilevel"/>
    <w:tmpl w:val="8E82B7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1145B4"/>
    <w:multiLevelType w:val="hybridMultilevel"/>
    <w:tmpl w:val="9878DEEC"/>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AE96CF9"/>
    <w:multiLevelType w:val="hybridMultilevel"/>
    <w:tmpl w:val="95A09822"/>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9A77DE"/>
    <w:multiLevelType w:val="hybridMultilevel"/>
    <w:tmpl w:val="9E4683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BDA0CF6"/>
    <w:multiLevelType w:val="hybridMultilevel"/>
    <w:tmpl w:val="D1C4CADC"/>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961CFC"/>
    <w:multiLevelType w:val="hybridMultilevel"/>
    <w:tmpl w:val="3C4A582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C91C0D"/>
    <w:multiLevelType w:val="hybridMultilevel"/>
    <w:tmpl w:val="B09003D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8196791"/>
    <w:multiLevelType w:val="hybridMultilevel"/>
    <w:tmpl w:val="DCA2ABB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481638"/>
    <w:multiLevelType w:val="hybridMultilevel"/>
    <w:tmpl w:val="26A84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49687B"/>
    <w:multiLevelType w:val="hybridMultilevel"/>
    <w:tmpl w:val="14541BC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D47E59"/>
    <w:multiLevelType w:val="hybridMultilevel"/>
    <w:tmpl w:val="06A4316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A84795C"/>
    <w:multiLevelType w:val="hybridMultilevel"/>
    <w:tmpl w:val="3AD46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D284BD6"/>
    <w:multiLevelType w:val="hybridMultilevel"/>
    <w:tmpl w:val="3AA06C0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D9342FD"/>
    <w:multiLevelType w:val="hybridMultilevel"/>
    <w:tmpl w:val="66041A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8"/>
  </w:num>
  <w:num w:numId="3">
    <w:abstractNumId w:val="7"/>
  </w:num>
  <w:num w:numId="4">
    <w:abstractNumId w:val="34"/>
  </w:num>
  <w:num w:numId="5">
    <w:abstractNumId w:val="38"/>
  </w:num>
  <w:num w:numId="6">
    <w:abstractNumId w:val="17"/>
  </w:num>
  <w:num w:numId="7">
    <w:abstractNumId w:val="12"/>
  </w:num>
  <w:num w:numId="8">
    <w:abstractNumId w:val="2"/>
  </w:num>
  <w:num w:numId="9">
    <w:abstractNumId w:val="25"/>
  </w:num>
  <w:num w:numId="10">
    <w:abstractNumId w:val="19"/>
  </w:num>
  <w:num w:numId="11">
    <w:abstractNumId w:val="14"/>
  </w:num>
  <w:num w:numId="12">
    <w:abstractNumId w:val="32"/>
  </w:num>
  <w:num w:numId="13">
    <w:abstractNumId w:val="35"/>
  </w:num>
  <w:num w:numId="14">
    <w:abstractNumId w:val="20"/>
  </w:num>
  <w:num w:numId="15">
    <w:abstractNumId w:val="10"/>
  </w:num>
  <w:num w:numId="16">
    <w:abstractNumId w:val="13"/>
  </w:num>
  <w:num w:numId="17">
    <w:abstractNumId w:val="1"/>
  </w:num>
  <w:num w:numId="18">
    <w:abstractNumId w:val="40"/>
  </w:num>
  <w:num w:numId="19">
    <w:abstractNumId w:val="3"/>
  </w:num>
  <w:num w:numId="20">
    <w:abstractNumId w:val="36"/>
  </w:num>
  <w:num w:numId="21">
    <w:abstractNumId w:val="8"/>
  </w:num>
  <w:num w:numId="22">
    <w:abstractNumId w:val="33"/>
  </w:num>
  <w:num w:numId="23">
    <w:abstractNumId w:val="24"/>
  </w:num>
  <w:num w:numId="24">
    <w:abstractNumId w:val="37"/>
  </w:num>
  <w:num w:numId="25">
    <w:abstractNumId w:val="22"/>
  </w:num>
  <w:num w:numId="26">
    <w:abstractNumId w:val="16"/>
  </w:num>
  <w:num w:numId="27">
    <w:abstractNumId w:val="21"/>
  </w:num>
  <w:num w:numId="28">
    <w:abstractNumId w:val="0"/>
  </w:num>
  <w:num w:numId="29">
    <w:abstractNumId w:val="23"/>
  </w:num>
  <w:num w:numId="30">
    <w:abstractNumId w:val="28"/>
  </w:num>
  <w:num w:numId="31">
    <w:abstractNumId w:val="11"/>
  </w:num>
  <w:num w:numId="32">
    <w:abstractNumId w:val="6"/>
  </w:num>
  <w:num w:numId="33">
    <w:abstractNumId w:val="29"/>
  </w:num>
  <w:num w:numId="34">
    <w:abstractNumId w:val="4"/>
  </w:num>
  <w:num w:numId="35">
    <w:abstractNumId w:val="5"/>
  </w:num>
  <w:num w:numId="36">
    <w:abstractNumId w:val="39"/>
  </w:num>
  <w:num w:numId="37">
    <w:abstractNumId w:val="26"/>
  </w:num>
  <w:num w:numId="38">
    <w:abstractNumId w:val="27"/>
  </w:num>
  <w:num w:numId="39">
    <w:abstractNumId w:val="9"/>
  </w:num>
  <w:num w:numId="40">
    <w:abstractNumId w:val="30"/>
  </w:num>
  <w:num w:numId="41">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4D82"/>
    <w:rsid w:val="000C56EA"/>
    <w:rsid w:val="000C6302"/>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4DF"/>
    <w:rsid w:val="000E6775"/>
    <w:rsid w:val="000E76AD"/>
    <w:rsid w:val="000F0622"/>
    <w:rsid w:val="000F0EC5"/>
    <w:rsid w:val="000F104A"/>
    <w:rsid w:val="000F190F"/>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3EC"/>
    <w:rsid w:val="0010787B"/>
    <w:rsid w:val="00110976"/>
    <w:rsid w:val="00110FD8"/>
    <w:rsid w:val="001111E1"/>
    <w:rsid w:val="00112066"/>
    <w:rsid w:val="00112CF5"/>
    <w:rsid w:val="00114959"/>
    <w:rsid w:val="001149FF"/>
    <w:rsid w:val="001158EC"/>
    <w:rsid w:val="00115EBF"/>
    <w:rsid w:val="001169AA"/>
    <w:rsid w:val="00117F70"/>
    <w:rsid w:val="0012186B"/>
    <w:rsid w:val="00121C6C"/>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436"/>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38A1"/>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C5B"/>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820"/>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A797D"/>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3250"/>
    <w:rsid w:val="003C5FF3"/>
    <w:rsid w:val="003C64B9"/>
    <w:rsid w:val="003C65C1"/>
    <w:rsid w:val="003C7B6D"/>
    <w:rsid w:val="003D08B4"/>
    <w:rsid w:val="003D2EE1"/>
    <w:rsid w:val="003D447E"/>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522C"/>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3AE"/>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0CF2"/>
    <w:rsid w:val="004D16C4"/>
    <w:rsid w:val="004D187A"/>
    <w:rsid w:val="004D1C5F"/>
    <w:rsid w:val="004D26AA"/>
    <w:rsid w:val="004D2CAE"/>
    <w:rsid w:val="004D5D29"/>
    <w:rsid w:val="004D62C3"/>
    <w:rsid w:val="004D7592"/>
    <w:rsid w:val="004E0382"/>
    <w:rsid w:val="004E06F1"/>
    <w:rsid w:val="004E0CCC"/>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B00"/>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3A20"/>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029A"/>
    <w:rsid w:val="00570521"/>
    <w:rsid w:val="00571944"/>
    <w:rsid w:val="005726A0"/>
    <w:rsid w:val="00572A37"/>
    <w:rsid w:val="00574C8C"/>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175"/>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E7241"/>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97EB9"/>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B751C"/>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EC0"/>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841"/>
    <w:rsid w:val="00724C8A"/>
    <w:rsid w:val="00724CB1"/>
    <w:rsid w:val="00726A31"/>
    <w:rsid w:val="0073275F"/>
    <w:rsid w:val="0073368D"/>
    <w:rsid w:val="00735C9F"/>
    <w:rsid w:val="00736B9A"/>
    <w:rsid w:val="00737262"/>
    <w:rsid w:val="00737937"/>
    <w:rsid w:val="00740E52"/>
    <w:rsid w:val="007410D8"/>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0F43"/>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5E40"/>
    <w:rsid w:val="007B6606"/>
    <w:rsid w:val="007B7396"/>
    <w:rsid w:val="007B7656"/>
    <w:rsid w:val="007C0781"/>
    <w:rsid w:val="007C1AD4"/>
    <w:rsid w:val="007C3023"/>
    <w:rsid w:val="007C490B"/>
    <w:rsid w:val="007C4AB7"/>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E5FCC"/>
    <w:rsid w:val="007E6464"/>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783"/>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6BF9"/>
    <w:rsid w:val="008872CA"/>
    <w:rsid w:val="0089033E"/>
    <w:rsid w:val="00891301"/>
    <w:rsid w:val="00891939"/>
    <w:rsid w:val="008921E0"/>
    <w:rsid w:val="008922C4"/>
    <w:rsid w:val="00892548"/>
    <w:rsid w:val="00892839"/>
    <w:rsid w:val="00892DB1"/>
    <w:rsid w:val="0089387B"/>
    <w:rsid w:val="00894F76"/>
    <w:rsid w:val="00894F7F"/>
    <w:rsid w:val="008953D2"/>
    <w:rsid w:val="008958A4"/>
    <w:rsid w:val="00896A58"/>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B7C94"/>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37E"/>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0B4"/>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807"/>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593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933"/>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3F16"/>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6C5C"/>
    <w:rsid w:val="00B076F9"/>
    <w:rsid w:val="00B07C07"/>
    <w:rsid w:val="00B10A9F"/>
    <w:rsid w:val="00B10F85"/>
    <w:rsid w:val="00B11DC3"/>
    <w:rsid w:val="00B11E03"/>
    <w:rsid w:val="00B11FD0"/>
    <w:rsid w:val="00B12CD7"/>
    <w:rsid w:val="00B13B62"/>
    <w:rsid w:val="00B13B6B"/>
    <w:rsid w:val="00B14515"/>
    <w:rsid w:val="00B14EFD"/>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BC7"/>
    <w:rsid w:val="00BD7F4E"/>
    <w:rsid w:val="00BE1830"/>
    <w:rsid w:val="00BE1FC5"/>
    <w:rsid w:val="00BE27F7"/>
    <w:rsid w:val="00BE2F0E"/>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1BAB"/>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81E"/>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01E7"/>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59F3"/>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5A83"/>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403"/>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7DC"/>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5E04"/>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079B0"/>
    <w:rsid w:val="00E115B4"/>
    <w:rsid w:val="00E120AB"/>
    <w:rsid w:val="00E12555"/>
    <w:rsid w:val="00E1364A"/>
    <w:rsid w:val="00E14937"/>
    <w:rsid w:val="00E14E26"/>
    <w:rsid w:val="00E152E9"/>
    <w:rsid w:val="00E15D6E"/>
    <w:rsid w:val="00E1766B"/>
    <w:rsid w:val="00E17937"/>
    <w:rsid w:val="00E2078B"/>
    <w:rsid w:val="00E20F83"/>
    <w:rsid w:val="00E21654"/>
    <w:rsid w:val="00E2445F"/>
    <w:rsid w:val="00E24A91"/>
    <w:rsid w:val="00E25288"/>
    <w:rsid w:val="00E2753D"/>
    <w:rsid w:val="00E275B4"/>
    <w:rsid w:val="00E27857"/>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1DE5"/>
    <w:rsid w:val="00E62227"/>
    <w:rsid w:val="00E62511"/>
    <w:rsid w:val="00E63453"/>
    <w:rsid w:val="00E64615"/>
    <w:rsid w:val="00E64764"/>
    <w:rsid w:val="00E64BA3"/>
    <w:rsid w:val="00E64C34"/>
    <w:rsid w:val="00E65515"/>
    <w:rsid w:val="00E65D1D"/>
    <w:rsid w:val="00E669C6"/>
    <w:rsid w:val="00E671C2"/>
    <w:rsid w:val="00E70C09"/>
    <w:rsid w:val="00E719B4"/>
    <w:rsid w:val="00E72874"/>
    <w:rsid w:val="00E73386"/>
    <w:rsid w:val="00E739A6"/>
    <w:rsid w:val="00E73BAD"/>
    <w:rsid w:val="00E74596"/>
    <w:rsid w:val="00E74989"/>
    <w:rsid w:val="00E771F6"/>
    <w:rsid w:val="00E779B7"/>
    <w:rsid w:val="00E77E8B"/>
    <w:rsid w:val="00E80D27"/>
    <w:rsid w:val="00E82DB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5EC4"/>
    <w:rsid w:val="00E965AD"/>
    <w:rsid w:val="00E96689"/>
    <w:rsid w:val="00E96730"/>
    <w:rsid w:val="00E97B8C"/>
    <w:rsid w:val="00EA0283"/>
    <w:rsid w:val="00EA0817"/>
    <w:rsid w:val="00EA085C"/>
    <w:rsid w:val="00EA16DD"/>
    <w:rsid w:val="00EA1938"/>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424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592D"/>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0B30"/>
    <w:rsid w:val="00F51984"/>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19F8"/>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5C21"/>
    <w:rsid w:val="00FD64F9"/>
    <w:rsid w:val="00FD6ABB"/>
    <w:rsid w:val="00FD7816"/>
    <w:rsid w:val="00FD7ADB"/>
    <w:rsid w:val="00FE0C40"/>
    <w:rsid w:val="00FE126F"/>
    <w:rsid w:val="00FE1CED"/>
    <w:rsid w:val="00FE2699"/>
    <w:rsid w:val="00FE2A17"/>
    <w:rsid w:val="00FE3867"/>
    <w:rsid w:val="00FE3DB7"/>
    <w:rsid w:val="00FE5B80"/>
    <w:rsid w:val="00FE709D"/>
    <w:rsid w:val="00FF184D"/>
    <w:rsid w:val="00FF27FC"/>
    <w:rsid w:val="00FF35F6"/>
    <w:rsid w:val="00FF3634"/>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 w:type="character" w:customStyle="1" w:styleId="oblique">
    <w:name w:val="oblique"/>
    <w:rsid w:val="004F6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17750441">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5849405">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397261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36D6E-FBEA-1145-8487-DDF5AFF77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3</cp:revision>
  <cp:lastPrinted>2019-07-18T19:37:00Z</cp:lastPrinted>
  <dcterms:created xsi:type="dcterms:W3CDTF">2019-07-18T19:37:00Z</dcterms:created>
  <dcterms:modified xsi:type="dcterms:W3CDTF">2019-07-18T19:50:00Z</dcterms:modified>
</cp:coreProperties>
</file>